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53" w:rsidRDefault="005B7253" w:rsidP="00DA2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B7253" w:rsidRPr="005B7253" w:rsidRDefault="005B7253" w:rsidP="005B7253">
      <w:pPr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B725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Тесты для </w:t>
      </w:r>
      <w:proofErr w:type="spellStart"/>
      <w:r w:rsidRPr="005B725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самообследования</w:t>
      </w:r>
      <w:proofErr w:type="spellEnd"/>
      <w:r w:rsidRPr="005B725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качества знаний студентов </w:t>
      </w:r>
    </w:p>
    <w:p w:rsidR="005B7253" w:rsidRPr="005B7253" w:rsidRDefault="005B7253" w:rsidP="005B7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7253">
        <w:rPr>
          <w:rFonts w:ascii="Times New Roman" w:hAnsi="Times New Roman" w:cs="Times New Roman"/>
          <w:b/>
          <w:sz w:val="28"/>
          <w:szCs w:val="24"/>
        </w:rPr>
        <w:t>МДК 03.02 Медицина катастроф</w:t>
      </w:r>
    </w:p>
    <w:p w:rsidR="005B7253" w:rsidRPr="005B7253" w:rsidRDefault="005B7253" w:rsidP="005B7253">
      <w:pPr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B725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специальность 34.02.01 Сестринское дело базовой подготовки</w:t>
      </w:r>
    </w:p>
    <w:p w:rsidR="005B7253" w:rsidRPr="005B7253" w:rsidRDefault="005B7253" w:rsidP="005B7253">
      <w:pPr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B7253" w:rsidRPr="005B7253" w:rsidRDefault="005B7253" w:rsidP="005B7253">
      <w:pPr>
        <w:spacing w:after="0"/>
        <w:jc w:val="right"/>
        <w:rPr>
          <w:rFonts w:ascii="Times New Roman" w:eastAsia="SimSun" w:hAnsi="Times New Roman" w:cs="Times New Roman"/>
          <w:kern w:val="2"/>
          <w:sz w:val="32"/>
          <w:szCs w:val="28"/>
          <w:lang w:eastAsia="hi-IN" w:bidi="hi-IN"/>
        </w:rPr>
      </w:pPr>
      <w:r w:rsidRPr="005B7253"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 xml:space="preserve">Подготовила преподаватель </w:t>
      </w:r>
      <w:proofErr w:type="spellStart"/>
      <w:r w:rsidRPr="005B7253"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>Хулхачиева</w:t>
      </w:r>
      <w:proofErr w:type="spellEnd"/>
      <w:r w:rsidRPr="005B7253"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 xml:space="preserve"> К.У.</w:t>
      </w:r>
    </w:p>
    <w:p w:rsidR="005B7253" w:rsidRPr="005B7253" w:rsidRDefault="005B7253" w:rsidP="005B7253">
      <w:pPr>
        <w:spacing w:after="0"/>
        <w:jc w:val="center"/>
        <w:rPr>
          <w:rFonts w:ascii="Times New Roman" w:eastAsia="SimSun" w:hAnsi="Times New Roman" w:cs="Times New Roman"/>
          <w:kern w:val="2"/>
          <w:sz w:val="32"/>
          <w:szCs w:val="2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4718"/>
      </w:tblGrid>
      <w:tr w:rsidR="005B7253" w:rsidRPr="005B7253" w:rsidTr="00627D40">
        <w:tc>
          <w:tcPr>
            <w:tcW w:w="4984" w:type="dxa"/>
            <w:hideMark/>
          </w:tcPr>
          <w:p w:rsidR="005B7253" w:rsidRPr="005B7253" w:rsidRDefault="005B7253" w:rsidP="005B7253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5B7253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Рассмотрено</w:t>
            </w:r>
          </w:p>
          <w:p w:rsidR="005B7253" w:rsidRPr="005B7253" w:rsidRDefault="005B7253" w:rsidP="005B7253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5B7253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на заседании ЦМК </w:t>
            </w:r>
            <w:proofErr w:type="gramStart"/>
            <w:r w:rsidRPr="005B7253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клинических</w:t>
            </w:r>
            <w:proofErr w:type="gramEnd"/>
            <w:r w:rsidRPr="005B7253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 </w:t>
            </w:r>
          </w:p>
          <w:p w:rsidR="005B7253" w:rsidRPr="005B7253" w:rsidRDefault="005B7253" w:rsidP="005B7253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5B7253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дисциплин №2</w:t>
            </w:r>
          </w:p>
          <w:p w:rsidR="005B7253" w:rsidRPr="005B7253" w:rsidRDefault="005B7253" w:rsidP="005B7253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5B7253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«________»_____________________2017г</w:t>
            </w:r>
          </w:p>
          <w:p w:rsidR="005B7253" w:rsidRPr="005B7253" w:rsidRDefault="005B7253" w:rsidP="005B7253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5B7253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Председатель ЦМК _______</w:t>
            </w:r>
            <w:proofErr w:type="spellStart"/>
            <w:r w:rsidRPr="005B7253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Хулхачиева</w:t>
            </w:r>
            <w:proofErr w:type="spellEnd"/>
            <w:r w:rsidRPr="005B7253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 К.У.</w:t>
            </w:r>
          </w:p>
        </w:tc>
        <w:tc>
          <w:tcPr>
            <w:tcW w:w="4984" w:type="dxa"/>
            <w:hideMark/>
          </w:tcPr>
          <w:p w:rsidR="005B7253" w:rsidRPr="005B7253" w:rsidRDefault="005B7253" w:rsidP="005B7253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5B7253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Утверждаю</w:t>
            </w:r>
          </w:p>
          <w:p w:rsidR="005B7253" w:rsidRPr="005B7253" w:rsidRDefault="005B7253" w:rsidP="005B7253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5B7253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 xml:space="preserve">Зам директора по </w:t>
            </w:r>
            <w:proofErr w:type="spellStart"/>
            <w:r w:rsidRPr="005B7253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УВиМР</w:t>
            </w:r>
            <w:proofErr w:type="spellEnd"/>
          </w:p>
          <w:p w:rsidR="005B7253" w:rsidRPr="005B7253" w:rsidRDefault="005B7253" w:rsidP="005B7253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5B7253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____________________Санджиева Г.Д</w:t>
            </w:r>
          </w:p>
          <w:p w:rsidR="005B7253" w:rsidRPr="005B7253" w:rsidRDefault="005B7253" w:rsidP="005B7253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5B7253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  <w:t>«_____»____________________2017г</w:t>
            </w:r>
          </w:p>
        </w:tc>
      </w:tr>
    </w:tbl>
    <w:p w:rsidR="005B7253" w:rsidRDefault="005B7253" w:rsidP="00DA2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A2110" w:rsidRDefault="00DA2110" w:rsidP="00465E9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Назовите экологические катастрофы: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Войны, эпидемии, терроризм, голод.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 xml:space="preserve">Интенсивная деградация почвы, резкое изменение климата, нехватка питьевой воды  </w:t>
      </w:r>
      <w:r w:rsidR="005B7253" w:rsidRPr="005B7253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7253">
        <w:rPr>
          <w:rFonts w:ascii="Times New Roman" w:eastAsia="Times New Roman" w:hAnsi="Times New Roman" w:cs="Times New Roman"/>
          <w:sz w:val="24"/>
          <w:szCs w:val="24"/>
        </w:rPr>
        <w:t>Авиа-космическ</w:t>
      </w:r>
      <w:bookmarkStart w:id="0" w:name="_GoBack"/>
      <w:bookmarkEnd w:id="0"/>
      <w:r w:rsidRPr="005B7253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gramEnd"/>
      <w:r w:rsidRPr="005B7253">
        <w:rPr>
          <w:rFonts w:ascii="Times New Roman" w:eastAsia="Times New Roman" w:hAnsi="Times New Roman" w:cs="Times New Roman"/>
          <w:sz w:val="24"/>
          <w:szCs w:val="24"/>
        </w:rPr>
        <w:t>, выбросы биологически активных веществ.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Бури, ураганы, смерчи, циклоны, сели, оползни.</w:t>
      </w:r>
    </w:p>
    <w:p w:rsidR="00DA2110" w:rsidRPr="005B7253" w:rsidRDefault="00DA2110" w:rsidP="00465E9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Назовите поражающие факторы катастроф и чрезвычайных ситуаций: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 xml:space="preserve">Механические, термические, химические, биологические, радиационные </w:t>
      </w:r>
      <w:r w:rsidR="005B7253" w:rsidRPr="005B7253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Санитарные, безвозвратные.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Техногенные, социальные, биологические, природные.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Зимние, летние, межсезонные.</w:t>
      </w:r>
    </w:p>
    <w:p w:rsidR="00DA2110" w:rsidRPr="005B7253" w:rsidRDefault="00DA2110" w:rsidP="00465E9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Факторы, влияющие на размеры и структуру потерь при катастрофах и ЧС: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Время года, количества снега зимой.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 xml:space="preserve">Время суток, плотность населения </w:t>
      </w:r>
      <w:r w:rsidR="005B7253" w:rsidRPr="005B7253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Удаленность от моря или иного водоема.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Возрастные особенности населения.</w:t>
      </w:r>
    </w:p>
    <w:p w:rsidR="00DA2110" w:rsidRPr="005B7253" w:rsidRDefault="00DA2110" w:rsidP="00465E9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Назовите основные задачи службы медицины катастроф: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Проведение поисково-спасательных работ.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Медицинская сортировка, эшелонирование и маневр сил и сре</w:t>
      </w:r>
      <w:proofErr w:type="gramStart"/>
      <w:r w:rsidRPr="005B7253">
        <w:rPr>
          <w:rFonts w:ascii="Times New Roman" w:eastAsia="Times New Roman" w:hAnsi="Times New Roman" w:cs="Times New Roman"/>
          <w:sz w:val="24"/>
          <w:szCs w:val="24"/>
        </w:rPr>
        <w:t>дств сл</w:t>
      </w:r>
      <w:proofErr w:type="gramEnd"/>
      <w:r w:rsidRPr="005B7253">
        <w:rPr>
          <w:rFonts w:ascii="Times New Roman" w:eastAsia="Times New Roman" w:hAnsi="Times New Roman" w:cs="Times New Roman"/>
          <w:sz w:val="24"/>
          <w:szCs w:val="24"/>
        </w:rPr>
        <w:t xml:space="preserve">ужбы медицины катастроф </w:t>
      </w:r>
      <w:r w:rsidR="005B7253" w:rsidRPr="005B7253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Двухэтапная система организации экстренной мед</w:t>
      </w:r>
      <w:proofErr w:type="gramStart"/>
      <w:r w:rsidRPr="005B72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B7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725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B7253">
        <w:rPr>
          <w:rFonts w:ascii="Times New Roman" w:eastAsia="Times New Roman" w:hAnsi="Times New Roman" w:cs="Times New Roman"/>
          <w:sz w:val="24"/>
          <w:szCs w:val="24"/>
        </w:rPr>
        <w:t>омощи.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Своевременное оказание мед</w:t>
      </w:r>
      <w:proofErr w:type="gramStart"/>
      <w:r w:rsidRPr="005B72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B7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725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B7253">
        <w:rPr>
          <w:rFonts w:ascii="Times New Roman" w:eastAsia="Times New Roman" w:hAnsi="Times New Roman" w:cs="Times New Roman"/>
          <w:sz w:val="24"/>
          <w:szCs w:val="24"/>
        </w:rPr>
        <w:t>омощи, эвакуация и лечение пораженных.</w:t>
      </w:r>
    </w:p>
    <w:p w:rsidR="00DA2110" w:rsidRPr="005B7253" w:rsidRDefault="00DA2110" w:rsidP="00465E9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Медицинская сортировка представляет собой: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раненых и больных на группы по признаку нуждаемости в однородных лечебных мероприятиях </w:t>
      </w:r>
      <w:r w:rsidR="005B7253" w:rsidRPr="005B7253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Распределение раненых и больных по признаку нуждаемости в санитарной обработке.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Распределение раненых и больных по признаку нуждаемости в диетах.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Распределение раненых  по признаку нуждаемости в автотранспорте.</w:t>
      </w:r>
    </w:p>
    <w:p w:rsidR="00DA2110" w:rsidRPr="005B7253" w:rsidRDefault="00DA2110" w:rsidP="00465E9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Оптимальный срок, до которого желательно оказание 1-ой мед</w:t>
      </w:r>
      <w:proofErr w:type="gramStart"/>
      <w:r w:rsidRPr="005B72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B7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725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B7253">
        <w:rPr>
          <w:rFonts w:ascii="Times New Roman" w:eastAsia="Times New Roman" w:hAnsi="Times New Roman" w:cs="Times New Roman"/>
          <w:sz w:val="24"/>
          <w:szCs w:val="24"/>
        </w:rPr>
        <w:t>омощи: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 xml:space="preserve">15 мин </w:t>
      </w:r>
      <w:r w:rsidR="005B7253" w:rsidRPr="005B7253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30 мин.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45 мин.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60 мин.</w:t>
      </w:r>
    </w:p>
    <w:p w:rsidR="00DA2110" w:rsidRPr="005B7253" w:rsidRDefault="00DA2110" w:rsidP="00465E9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Место оказания первой медицинской помощи: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очаге поражения или в непосредственной близости </w:t>
      </w:r>
      <w:r w:rsidR="005B7253" w:rsidRPr="005B7253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В ВПС (временных пунктах сбора).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В лечебно-профилактических учреждениях.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В специализированных лечебно-профилактических учреждениях.</w:t>
      </w:r>
    </w:p>
    <w:p w:rsidR="00DA2110" w:rsidRPr="005B7253" w:rsidRDefault="007E44D2" w:rsidP="00465E9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 xml:space="preserve">Объем первой медицинской </w:t>
      </w:r>
      <w:r w:rsidR="00DA2110" w:rsidRPr="005B7253">
        <w:rPr>
          <w:rFonts w:ascii="Times New Roman" w:eastAsia="Times New Roman" w:hAnsi="Times New Roman" w:cs="Times New Roman"/>
          <w:sz w:val="24"/>
          <w:szCs w:val="24"/>
        </w:rPr>
        <w:t>помощи при термической травме: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Временная остановка наружного кровотечения, ИВЛ, обезболивание.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Наложение асептических повязок на раны, иммобилизация.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 xml:space="preserve">Тушение горящей одежды, обезболивание, наложение асептических повязок на ожоговые раны </w:t>
      </w:r>
      <w:r w:rsidR="005B7253" w:rsidRPr="005B7253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Защита органов дыхания,  частичная санитарная обработка.</w:t>
      </w:r>
    </w:p>
    <w:p w:rsidR="00DA2110" w:rsidRPr="005B7253" w:rsidRDefault="007E44D2" w:rsidP="00465E9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 xml:space="preserve">Объем первой медицинской </w:t>
      </w:r>
      <w:r w:rsidR="00DA2110" w:rsidRPr="005B7253">
        <w:rPr>
          <w:rFonts w:ascii="Times New Roman" w:eastAsia="Times New Roman" w:hAnsi="Times New Roman" w:cs="Times New Roman"/>
          <w:sz w:val="24"/>
          <w:szCs w:val="24"/>
        </w:rPr>
        <w:t>помощи при применении биологического оружия: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Проведение реанимационных мероприятий.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Обезболивание, наложение асептических повязок, иммобилизация.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Дача питья, противорвотных препаратов.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табельных средств защиты, проведение частичной и полной санитарной обработки </w:t>
      </w:r>
      <w:r w:rsidR="005B7253" w:rsidRPr="005B7253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</w:p>
    <w:p w:rsidR="00DA2110" w:rsidRPr="005B7253" w:rsidRDefault="00DA2110" w:rsidP="00465E9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Перечислите мероприятия полной санитарной обработки: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 xml:space="preserve">Мытьё всего тела со сменой белья и одежды </w:t>
      </w:r>
      <w:r w:rsidR="005B7253" w:rsidRPr="005B7253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Обработка открытых частей тела без смены белья и одежды.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Дегазация одежды, обуви, техники и оружия.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Проветривание помещений с побудительной вентиляцией.</w:t>
      </w:r>
    </w:p>
    <w:p w:rsidR="00DA2110" w:rsidRPr="005B7253" w:rsidRDefault="00DA2110" w:rsidP="00465E9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Факторы, влияющие на интенсивность пожаров в населенном пункте: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 xml:space="preserve">Плотность и характер застройки,  метеоусловия </w:t>
      </w:r>
      <w:r w:rsidR="005B7253" w:rsidRPr="005B7253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Характер застройки, готовность населения.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Количество населения.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Время суток.</w:t>
      </w:r>
    </w:p>
    <w:p w:rsidR="00DA2110" w:rsidRPr="005B7253" w:rsidRDefault="00DA2110" w:rsidP="00465E9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Опишите симптомы отравления метиловым спиртом: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 xml:space="preserve">Головная боль, страх, слепота </w:t>
      </w:r>
      <w:r w:rsidR="005B7253" w:rsidRPr="005B7253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Очень резкая боль при глотании, рвота с кровью, шок.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Через стадию возбуждения потеря сознания, судороги, снижение рефлексов.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Головная боль, потеря сознания, остановка дыхательного центра.</w:t>
      </w:r>
    </w:p>
    <w:p w:rsidR="00DA2110" w:rsidRPr="005B7253" w:rsidRDefault="00DA2110" w:rsidP="00465E9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Опишите симптомы отравления угарным газом: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Головная боль, страх, слепота.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Очень резкая боль при глотании, рвота с кровью, шок.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Через стадию возбуждения потеря сознания, судороги, снижение рефлексов.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 xml:space="preserve">Головная боль, тошнота, головокружение, потеря сознания </w:t>
      </w:r>
      <w:r w:rsidR="005B7253" w:rsidRPr="005B7253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DA2110" w:rsidRPr="005B7253" w:rsidRDefault="00DA2110" w:rsidP="00465E9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Что понимается под эвакуацией: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Вывоз из очага и размещение вне зоны катастроф только пострадавших.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Вывоз из очага, размещение вне зоны катастроф только не пострадавших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Вывоз из очага и размещение вне зоны катастроф и ЧС населения и пострадавших</w:t>
      </w:r>
      <w:r w:rsidR="005B7253" w:rsidRPr="005B7253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Ограничение въезда и выезда из зоны катастроф и ЧС.</w:t>
      </w:r>
    </w:p>
    <w:p w:rsidR="00DA2110" w:rsidRPr="005B7253" w:rsidRDefault="00DA2110" w:rsidP="00465E9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Мероприятия по карантину включают: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Охрану и оцепление района размещения больных, запрещение въезда и выезда из очага.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Ограничение контактов между людьми, экстренную неспецифическую и специфическую профилактику, выявление больных.</w:t>
      </w:r>
      <w:r w:rsidR="005B7253" w:rsidRPr="005B7253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Ограничение въезда в очаг без ограничения выезда.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Ограничение выезда из очага без ограничения въезда в очаг.</w:t>
      </w:r>
    </w:p>
    <w:p w:rsidR="00DA2110" w:rsidRPr="005B7253" w:rsidRDefault="00DA2110" w:rsidP="00465E9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Первая помощь при СДС – синдроме длительного сдавливания: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Освобождение, растирание пораженного участка.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Наложение жгута, освобождение и охлаждение пострадавших  участков, иммобилизация </w:t>
      </w:r>
      <w:r w:rsidR="005B7253" w:rsidRPr="005B7253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Наложение жгута, освобождение и согревание пострадавших  участков, иммобилизация.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Освобождение пораженного участка, асептическая повязка.</w:t>
      </w:r>
    </w:p>
    <w:p w:rsidR="00DA2110" w:rsidRPr="005B7253" w:rsidRDefault="00DA2110" w:rsidP="00465E9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Опишите методику наложения повязки на поле боя при проникающих ранениях живота: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 xml:space="preserve">Вправить выпадающие внутренности, </w:t>
      </w:r>
      <w:proofErr w:type="gramStart"/>
      <w:r w:rsidRPr="005B7253">
        <w:rPr>
          <w:rFonts w:ascii="Times New Roman" w:eastAsia="Times New Roman" w:hAnsi="Times New Roman" w:cs="Times New Roman"/>
          <w:sz w:val="24"/>
          <w:szCs w:val="24"/>
        </w:rPr>
        <w:t>тугое</w:t>
      </w:r>
      <w:proofErr w:type="gramEnd"/>
      <w:r w:rsidRPr="005B7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253">
        <w:rPr>
          <w:rFonts w:ascii="Times New Roman" w:eastAsia="Times New Roman" w:hAnsi="Times New Roman" w:cs="Times New Roman"/>
          <w:sz w:val="24"/>
          <w:szCs w:val="24"/>
        </w:rPr>
        <w:t>бинтование</w:t>
      </w:r>
      <w:proofErr w:type="spellEnd"/>
      <w:r w:rsidRPr="005B72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 xml:space="preserve">Собрать выпавшие внутренности, наложить </w:t>
      </w:r>
      <w:proofErr w:type="spellStart"/>
      <w:r w:rsidRPr="005B7253">
        <w:rPr>
          <w:rFonts w:ascii="Times New Roman" w:eastAsia="Times New Roman" w:hAnsi="Times New Roman" w:cs="Times New Roman"/>
          <w:sz w:val="24"/>
          <w:szCs w:val="24"/>
        </w:rPr>
        <w:t>окклюзионную</w:t>
      </w:r>
      <w:proofErr w:type="spellEnd"/>
      <w:r w:rsidRPr="005B7253">
        <w:rPr>
          <w:rFonts w:ascii="Times New Roman" w:eastAsia="Times New Roman" w:hAnsi="Times New Roman" w:cs="Times New Roman"/>
          <w:sz w:val="24"/>
          <w:szCs w:val="24"/>
        </w:rPr>
        <w:t xml:space="preserve"> повязку.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Промыть загрязненные внутренности, заклеить рану пластырем.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 xml:space="preserve">Не вправлять внутренности, прикрыть влажной стерильной салфеткой </w:t>
      </w:r>
      <w:r w:rsidR="005B7253" w:rsidRPr="005B7253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DA2110" w:rsidRPr="005B7253" w:rsidRDefault="00DA2110" w:rsidP="00465E9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Неотложная помощь при отрыве  конечности: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Наложить тугую повязку.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 xml:space="preserve">Прижать артерию выше места повреждения и наложить жгут </w:t>
      </w:r>
      <w:r w:rsidR="005B7253" w:rsidRPr="005B7253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 xml:space="preserve">Немедленно </w:t>
      </w:r>
      <w:proofErr w:type="spellStart"/>
      <w:r w:rsidRPr="005B7253">
        <w:rPr>
          <w:rFonts w:ascii="Times New Roman" w:eastAsia="Times New Roman" w:hAnsi="Times New Roman" w:cs="Times New Roman"/>
          <w:sz w:val="24"/>
          <w:szCs w:val="24"/>
        </w:rPr>
        <w:t>шинировать</w:t>
      </w:r>
      <w:proofErr w:type="spellEnd"/>
      <w:r w:rsidRPr="005B7253">
        <w:rPr>
          <w:rFonts w:ascii="Times New Roman" w:eastAsia="Times New Roman" w:hAnsi="Times New Roman" w:cs="Times New Roman"/>
          <w:sz w:val="24"/>
          <w:szCs w:val="24"/>
        </w:rPr>
        <w:t xml:space="preserve"> поврежденную конечность, </w:t>
      </w:r>
      <w:proofErr w:type="gramStart"/>
      <w:r w:rsidRPr="005B7253">
        <w:rPr>
          <w:rFonts w:ascii="Times New Roman" w:eastAsia="Times New Roman" w:hAnsi="Times New Roman" w:cs="Times New Roman"/>
          <w:sz w:val="24"/>
          <w:szCs w:val="24"/>
        </w:rPr>
        <w:t>тугое</w:t>
      </w:r>
      <w:proofErr w:type="gramEnd"/>
      <w:r w:rsidRPr="005B7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253">
        <w:rPr>
          <w:rFonts w:ascii="Times New Roman" w:eastAsia="Times New Roman" w:hAnsi="Times New Roman" w:cs="Times New Roman"/>
          <w:sz w:val="24"/>
          <w:szCs w:val="24"/>
        </w:rPr>
        <w:t>бинтование</w:t>
      </w:r>
      <w:proofErr w:type="spellEnd"/>
      <w:r w:rsidRPr="005B72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2110" w:rsidRPr="005B7253" w:rsidRDefault="00DA2110" w:rsidP="00465E99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B7253">
        <w:rPr>
          <w:rFonts w:ascii="Times New Roman" w:eastAsia="Times New Roman" w:hAnsi="Times New Roman" w:cs="Times New Roman"/>
          <w:sz w:val="24"/>
          <w:szCs w:val="24"/>
        </w:rPr>
        <w:t>Немедленно начать противошоковые мероприятия.</w:t>
      </w:r>
    </w:p>
    <w:p w:rsidR="00DA2110" w:rsidRPr="005B7253" w:rsidRDefault="00DA2110" w:rsidP="00465E9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B725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Срочную помощь в первую очередь следует оказать </w:t>
      </w:r>
      <w:proofErr w:type="gramStart"/>
      <w:r w:rsidRPr="005B7253">
        <w:rPr>
          <w:rStyle w:val="a4"/>
          <w:rFonts w:ascii="Times New Roman" w:hAnsi="Times New Roman" w:cs="Times New Roman"/>
          <w:b w:val="0"/>
          <w:sz w:val="24"/>
          <w:szCs w:val="24"/>
        </w:rPr>
        <w:t>пораженным</w:t>
      </w:r>
      <w:proofErr w:type="gramEnd"/>
      <w:r w:rsidRPr="005B725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с:</w:t>
      </w:r>
    </w:p>
    <w:p w:rsidR="00DA2110" w:rsidRPr="005B7253" w:rsidRDefault="00DA2110" w:rsidP="00465E99">
      <w:pPr>
        <w:pStyle w:val="a3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>остановленным кровотечением</w:t>
      </w:r>
    </w:p>
    <w:p w:rsidR="00DA2110" w:rsidRPr="005B7253" w:rsidRDefault="00DA2110" w:rsidP="00465E99">
      <w:pPr>
        <w:pStyle w:val="a3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>касательным ранением черепа</w:t>
      </w:r>
    </w:p>
    <w:p w:rsidR="00DA2110" w:rsidRPr="005B7253" w:rsidRDefault="00DA2110" w:rsidP="00465E99">
      <w:pPr>
        <w:pStyle w:val="a3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 xml:space="preserve">осколочным ранением нижних конечностей </w:t>
      </w:r>
    </w:p>
    <w:p w:rsidR="00DA2110" w:rsidRPr="005B7253" w:rsidRDefault="00DA2110" w:rsidP="00465E99">
      <w:pPr>
        <w:pStyle w:val="a3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Style w:val="apple-converted-space"/>
          <w:rFonts w:ascii="Times New Roman" w:hAnsi="Times New Roman" w:cs="Times New Roman"/>
        </w:rPr>
      </w:pPr>
      <w:r w:rsidRPr="005B725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проникающим (не сквозным) ранением полости живота и груди </w:t>
      </w:r>
      <w:r w:rsidR="005B7253" w:rsidRPr="005B725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+</w:t>
      </w:r>
    </w:p>
    <w:p w:rsidR="00DA2110" w:rsidRPr="005B7253" w:rsidRDefault="00DA2110" w:rsidP="00465E99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B7253">
        <w:rPr>
          <w:rStyle w:val="a4"/>
          <w:rFonts w:ascii="Times New Roman" w:hAnsi="Times New Roman" w:cs="Times New Roman"/>
          <w:b w:val="0"/>
          <w:sz w:val="24"/>
          <w:szCs w:val="24"/>
        </w:rPr>
        <w:t>Наиболее эффективный способ защиты от внешнего гамма-излучения радиоактивных выпадений</w:t>
      </w:r>
    </w:p>
    <w:p w:rsidR="00DA2110" w:rsidRPr="005B7253" w:rsidRDefault="00DA2110" w:rsidP="00465E99">
      <w:pPr>
        <w:pStyle w:val="a3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5B725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укрытие в защитных сооружениях </w:t>
      </w:r>
      <w:r w:rsidR="005B7253" w:rsidRPr="005B725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+</w:t>
      </w:r>
    </w:p>
    <w:p w:rsidR="00DA2110" w:rsidRPr="005B7253" w:rsidRDefault="00DA2110" w:rsidP="00465E99">
      <w:pPr>
        <w:pStyle w:val="a3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>своевременная эвакуация</w:t>
      </w:r>
    </w:p>
    <w:p w:rsidR="00DA2110" w:rsidRPr="005B7253" w:rsidRDefault="00DA2110" w:rsidP="00465E99">
      <w:pPr>
        <w:pStyle w:val="a3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>медикаментозная профилактика лучевых поражений</w:t>
      </w:r>
    </w:p>
    <w:p w:rsidR="00DA2110" w:rsidRPr="005B7253" w:rsidRDefault="00DA2110" w:rsidP="00465E99">
      <w:pPr>
        <w:pStyle w:val="a3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>использование защитной одежды</w:t>
      </w:r>
    </w:p>
    <w:p w:rsidR="00DA2110" w:rsidRPr="005B7253" w:rsidRDefault="00DA2110" w:rsidP="00465E99">
      <w:pPr>
        <w:pStyle w:val="3"/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5B7253">
        <w:rPr>
          <w:rFonts w:ascii="Times New Roman" w:hAnsi="Times New Roman" w:cs="Times New Roman"/>
          <w:b w:val="0"/>
          <w:sz w:val="24"/>
          <w:szCs w:val="24"/>
        </w:rPr>
        <w:t>Основными способами защиты населения от оружия массового поражения являются:</w:t>
      </w:r>
    </w:p>
    <w:p w:rsidR="00DA2110" w:rsidRPr="005B7253" w:rsidRDefault="00DA2110" w:rsidP="0046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>а) Использование защитных сооружений для населения, рассредоточение и эвакуация населения, использование средств индивидуальной защиты, в т.ч. медицинских</w:t>
      </w:r>
      <w:r w:rsidR="005B7253" w:rsidRPr="005B7253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DA2110" w:rsidRPr="005B7253" w:rsidRDefault="00DA2110" w:rsidP="0046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>б) Эвакуация населения из городов, оказание медицинской помощи и лечение</w:t>
      </w:r>
    </w:p>
    <w:p w:rsidR="00DA2110" w:rsidRPr="005B7253" w:rsidRDefault="00DA2110" w:rsidP="0046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>в) Оповещение населения об угрозе нападения, использование противогазов и др. индивидуальных средств защиты</w:t>
      </w:r>
    </w:p>
    <w:p w:rsidR="00DA2110" w:rsidRPr="005B7253" w:rsidRDefault="00DA2110" w:rsidP="0046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>г) Рассредоточение населения из городов, укрытие населения в защитных сооружениях</w:t>
      </w:r>
    </w:p>
    <w:p w:rsidR="00DA2110" w:rsidRPr="005B7253" w:rsidRDefault="00DA2110" w:rsidP="00465E99">
      <w:pPr>
        <w:pStyle w:val="3"/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5B7253">
        <w:rPr>
          <w:rFonts w:ascii="Times New Roman" w:hAnsi="Times New Roman" w:cs="Times New Roman"/>
          <w:b w:val="0"/>
          <w:sz w:val="24"/>
          <w:szCs w:val="24"/>
        </w:rPr>
        <w:t>Назовите самый сильный поражающий фактор ядерного взрыва:</w:t>
      </w:r>
    </w:p>
    <w:p w:rsidR="00DA2110" w:rsidRPr="005B7253" w:rsidRDefault="00DA2110" w:rsidP="0046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>а) Световое излучение</w:t>
      </w:r>
    </w:p>
    <w:p w:rsidR="00DA2110" w:rsidRPr="005B7253" w:rsidRDefault="00DA2110" w:rsidP="0046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>б) Проникающая радиация</w:t>
      </w:r>
    </w:p>
    <w:p w:rsidR="00DA2110" w:rsidRPr="005B7253" w:rsidRDefault="00DA2110" w:rsidP="0046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>в) Ударная волна</w:t>
      </w:r>
      <w:r w:rsidR="005B7253" w:rsidRPr="005B7253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E13D17" w:rsidRPr="005B7253" w:rsidRDefault="00DA2110" w:rsidP="00E13D1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 xml:space="preserve">г) Электромагнитный импульс </w:t>
      </w:r>
    </w:p>
    <w:p w:rsidR="00DA2110" w:rsidRPr="005B7253" w:rsidRDefault="00DA2110" w:rsidP="00E13D17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пострадавшим в очаге катастрофы тяжелой и средней степени тяжести, помощь которым может быть отсрочена в условиях дефицита сил и средств, закрепляется сортировочная марка: </w:t>
      </w:r>
    </w:p>
    <w:p w:rsidR="00DA2110" w:rsidRPr="005B7253" w:rsidRDefault="00DA2110" w:rsidP="0046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>а) Красный кружок</w:t>
      </w:r>
    </w:p>
    <w:p w:rsidR="00DA2110" w:rsidRPr="005B7253" w:rsidRDefault="00DA2110" w:rsidP="0046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>б) Желтый шестиугольник</w:t>
      </w:r>
      <w:r w:rsidR="005B7253" w:rsidRPr="005B7253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DA2110" w:rsidRPr="005B7253" w:rsidRDefault="00DA2110" w:rsidP="0046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 xml:space="preserve">в) Зеленый квадрат </w:t>
      </w:r>
    </w:p>
    <w:p w:rsidR="00DA2110" w:rsidRPr="005B7253" w:rsidRDefault="00DA2110" w:rsidP="0046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>г) Белый треугольник</w:t>
      </w:r>
    </w:p>
    <w:p w:rsidR="00465E99" w:rsidRPr="005B7253" w:rsidRDefault="00465E99" w:rsidP="00465E99">
      <w:pPr>
        <w:pStyle w:val="3"/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5B7253">
        <w:rPr>
          <w:rFonts w:ascii="Times New Roman" w:hAnsi="Times New Roman" w:cs="Times New Roman"/>
          <w:b w:val="0"/>
          <w:sz w:val="24"/>
          <w:szCs w:val="24"/>
        </w:rPr>
        <w:t>За пострадавшим в очаге катастрофы с повреждениями, несовместимыми с жизнью, закрепляется сортировочная марка:</w:t>
      </w:r>
    </w:p>
    <w:p w:rsidR="00465E99" w:rsidRPr="005B7253" w:rsidRDefault="00465E99" w:rsidP="0046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>а) Красный кружок</w:t>
      </w:r>
    </w:p>
    <w:p w:rsidR="00465E99" w:rsidRPr="005B7253" w:rsidRDefault="00465E99" w:rsidP="0046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>б) Желтый шестиугольник</w:t>
      </w:r>
    </w:p>
    <w:p w:rsidR="00465E99" w:rsidRPr="005B7253" w:rsidRDefault="00465E99" w:rsidP="0046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lastRenderedPageBreak/>
        <w:t xml:space="preserve">в) Зеленый квадрат </w:t>
      </w:r>
    </w:p>
    <w:p w:rsidR="00465E99" w:rsidRPr="005B7253" w:rsidRDefault="00465E99" w:rsidP="0046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>г) Белый треугольник</w:t>
      </w:r>
      <w:r w:rsidR="005B7253" w:rsidRPr="005B7253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465E99" w:rsidRPr="005B7253" w:rsidRDefault="00465E99" w:rsidP="00465E99">
      <w:pPr>
        <w:pStyle w:val="3"/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5B7253">
        <w:rPr>
          <w:rFonts w:ascii="Times New Roman" w:hAnsi="Times New Roman" w:cs="Times New Roman"/>
          <w:b w:val="0"/>
          <w:sz w:val="24"/>
          <w:szCs w:val="24"/>
        </w:rPr>
        <w:t>Табельные медицинские средства индивидуальной защиты при чрезвычайных ситуациях:</w:t>
      </w:r>
    </w:p>
    <w:p w:rsidR="00465E99" w:rsidRPr="005B7253" w:rsidRDefault="00465E99" w:rsidP="0046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>а) Ватно-марлевая повязка, изолирующий противогаз</w:t>
      </w:r>
    </w:p>
    <w:p w:rsidR="00465E99" w:rsidRPr="005B7253" w:rsidRDefault="00465E99" w:rsidP="0046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 xml:space="preserve">б) Аптечка индивидуальная, </w:t>
      </w:r>
      <w:r w:rsidR="005B7253" w:rsidRPr="005B7253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465E99" w:rsidRPr="005B7253" w:rsidRDefault="00465E99" w:rsidP="0046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>в) Костюм противохимической защиты</w:t>
      </w:r>
    </w:p>
    <w:p w:rsidR="00465E99" w:rsidRPr="005B7253" w:rsidRDefault="00465E99" w:rsidP="0046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>г) Фильтрующий противогаз</w:t>
      </w:r>
    </w:p>
    <w:p w:rsidR="00465E99" w:rsidRPr="005B7253" w:rsidRDefault="00465E99" w:rsidP="00465E99">
      <w:pPr>
        <w:pStyle w:val="3"/>
        <w:numPr>
          <w:ilvl w:val="0"/>
          <w:numId w:val="1"/>
        </w:numPr>
        <w:tabs>
          <w:tab w:val="clear" w:pos="720"/>
          <w:tab w:val="num" w:pos="360"/>
        </w:tabs>
        <w:spacing w:before="0" w:after="0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5B7253">
        <w:rPr>
          <w:rFonts w:ascii="Times New Roman" w:hAnsi="Times New Roman" w:cs="Times New Roman"/>
          <w:b w:val="0"/>
          <w:sz w:val="24"/>
          <w:szCs w:val="24"/>
        </w:rPr>
        <w:t>Аптечка индивидуальная (АП-2) содержит</w:t>
      </w:r>
      <w:proofErr w:type="gramStart"/>
      <w:r w:rsidRPr="005B7253"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465E99" w:rsidRPr="005B7253" w:rsidRDefault="00465E99" w:rsidP="0046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 xml:space="preserve">а) Антидот в </w:t>
      </w:r>
      <w:proofErr w:type="gramStart"/>
      <w:r w:rsidRPr="005B7253">
        <w:rPr>
          <w:rFonts w:ascii="Times New Roman" w:hAnsi="Times New Roman" w:cs="Times New Roman"/>
          <w:sz w:val="24"/>
          <w:szCs w:val="24"/>
        </w:rPr>
        <w:t>шприц-тюбике</w:t>
      </w:r>
      <w:proofErr w:type="gramEnd"/>
      <w:r w:rsidRPr="005B7253">
        <w:rPr>
          <w:rFonts w:ascii="Times New Roman" w:hAnsi="Times New Roman" w:cs="Times New Roman"/>
          <w:sz w:val="24"/>
          <w:szCs w:val="24"/>
        </w:rPr>
        <w:t>, противобактериальное средство (хлортетрациклин)</w:t>
      </w:r>
    </w:p>
    <w:p w:rsidR="00465E99" w:rsidRPr="005B7253" w:rsidRDefault="00465E99" w:rsidP="0046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>б) Антидот против фосфорорганических отравляющих веществ (</w:t>
      </w:r>
      <w:proofErr w:type="spellStart"/>
      <w:r w:rsidRPr="005B7253">
        <w:rPr>
          <w:rFonts w:ascii="Times New Roman" w:hAnsi="Times New Roman" w:cs="Times New Roman"/>
          <w:sz w:val="24"/>
          <w:szCs w:val="24"/>
        </w:rPr>
        <w:t>тарен</w:t>
      </w:r>
      <w:proofErr w:type="spellEnd"/>
      <w:r w:rsidRPr="005B725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B7253">
        <w:rPr>
          <w:rFonts w:ascii="Times New Roman" w:hAnsi="Times New Roman" w:cs="Times New Roman"/>
          <w:sz w:val="24"/>
          <w:szCs w:val="24"/>
        </w:rPr>
        <w:t>противо</w:t>
      </w:r>
      <w:proofErr w:type="spellEnd"/>
      <w:r w:rsidRPr="005B7253">
        <w:rPr>
          <w:rFonts w:ascii="Times New Roman" w:hAnsi="Times New Roman" w:cs="Times New Roman"/>
          <w:sz w:val="24"/>
          <w:szCs w:val="24"/>
        </w:rPr>
        <w:t>-</w:t>
      </w:r>
    </w:p>
    <w:p w:rsidR="00465E99" w:rsidRPr="005B7253" w:rsidRDefault="00465E99" w:rsidP="0046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>бактериальное средство (</w:t>
      </w:r>
      <w:proofErr w:type="spellStart"/>
      <w:r w:rsidRPr="005B7253">
        <w:rPr>
          <w:rFonts w:ascii="Times New Roman" w:hAnsi="Times New Roman" w:cs="Times New Roman"/>
          <w:sz w:val="24"/>
          <w:szCs w:val="24"/>
        </w:rPr>
        <w:t>сульфадиметоксин</w:t>
      </w:r>
      <w:proofErr w:type="spellEnd"/>
      <w:r w:rsidRPr="005B7253">
        <w:rPr>
          <w:rFonts w:ascii="Times New Roman" w:hAnsi="Times New Roman" w:cs="Times New Roman"/>
          <w:sz w:val="24"/>
          <w:szCs w:val="24"/>
        </w:rPr>
        <w:t>), радиозащитное средство (</w:t>
      </w:r>
      <w:proofErr w:type="spellStart"/>
      <w:r w:rsidRPr="005B7253">
        <w:rPr>
          <w:rFonts w:ascii="Times New Roman" w:hAnsi="Times New Roman" w:cs="Times New Roman"/>
          <w:sz w:val="24"/>
          <w:szCs w:val="24"/>
        </w:rPr>
        <w:t>цистамин</w:t>
      </w:r>
      <w:proofErr w:type="spellEnd"/>
      <w:r w:rsidRPr="005B7253">
        <w:rPr>
          <w:rFonts w:ascii="Times New Roman" w:hAnsi="Times New Roman" w:cs="Times New Roman"/>
          <w:sz w:val="24"/>
          <w:szCs w:val="24"/>
        </w:rPr>
        <w:t>), противорвотное средство (</w:t>
      </w:r>
      <w:proofErr w:type="spellStart"/>
      <w:r w:rsidRPr="005B7253">
        <w:rPr>
          <w:rFonts w:ascii="Times New Roman" w:hAnsi="Times New Roman" w:cs="Times New Roman"/>
          <w:sz w:val="24"/>
          <w:szCs w:val="24"/>
        </w:rPr>
        <w:t>этаперазин</w:t>
      </w:r>
      <w:proofErr w:type="spellEnd"/>
      <w:r w:rsidRPr="005B7253">
        <w:rPr>
          <w:rFonts w:ascii="Times New Roman" w:hAnsi="Times New Roman" w:cs="Times New Roman"/>
          <w:sz w:val="24"/>
          <w:szCs w:val="24"/>
        </w:rPr>
        <w:t>)</w:t>
      </w:r>
    </w:p>
    <w:p w:rsidR="00465E99" w:rsidRPr="005B7253" w:rsidRDefault="00465E99" w:rsidP="0046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>в) Антидот против фосфорорганических отравляющих веществ (</w:t>
      </w:r>
      <w:proofErr w:type="spellStart"/>
      <w:r w:rsidRPr="005B7253">
        <w:rPr>
          <w:rFonts w:ascii="Times New Roman" w:hAnsi="Times New Roman" w:cs="Times New Roman"/>
          <w:sz w:val="24"/>
          <w:szCs w:val="24"/>
        </w:rPr>
        <w:t>тарен</w:t>
      </w:r>
      <w:proofErr w:type="spellEnd"/>
      <w:r w:rsidRPr="005B725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B7253">
        <w:rPr>
          <w:rFonts w:ascii="Times New Roman" w:hAnsi="Times New Roman" w:cs="Times New Roman"/>
          <w:sz w:val="24"/>
          <w:szCs w:val="24"/>
        </w:rPr>
        <w:t>противо</w:t>
      </w:r>
      <w:proofErr w:type="spellEnd"/>
      <w:r w:rsidRPr="005B7253">
        <w:rPr>
          <w:rFonts w:ascii="Times New Roman" w:hAnsi="Times New Roman" w:cs="Times New Roman"/>
          <w:sz w:val="24"/>
          <w:szCs w:val="24"/>
        </w:rPr>
        <w:t>-</w:t>
      </w:r>
    </w:p>
    <w:p w:rsidR="00465E99" w:rsidRPr="005B7253" w:rsidRDefault="00465E99" w:rsidP="0046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>бактериальное средство (</w:t>
      </w:r>
      <w:proofErr w:type="spellStart"/>
      <w:r w:rsidRPr="005B7253">
        <w:rPr>
          <w:rFonts w:ascii="Times New Roman" w:hAnsi="Times New Roman" w:cs="Times New Roman"/>
          <w:sz w:val="24"/>
          <w:szCs w:val="24"/>
        </w:rPr>
        <w:t>сульфадиметоксин</w:t>
      </w:r>
      <w:proofErr w:type="spellEnd"/>
      <w:r w:rsidRPr="005B7253">
        <w:rPr>
          <w:rFonts w:ascii="Times New Roman" w:hAnsi="Times New Roman" w:cs="Times New Roman"/>
          <w:sz w:val="24"/>
          <w:szCs w:val="24"/>
        </w:rPr>
        <w:t>), радиозащитное средство (</w:t>
      </w:r>
      <w:proofErr w:type="spellStart"/>
      <w:r w:rsidRPr="005B7253">
        <w:rPr>
          <w:rFonts w:ascii="Times New Roman" w:hAnsi="Times New Roman" w:cs="Times New Roman"/>
          <w:sz w:val="24"/>
          <w:szCs w:val="24"/>
        </w:rPr>
        <w:t>цистамин</w:t>
      </w:r>
      <w:proofErr w:type="spellEnd"/>
      <w:r w:rsidRPr="005B7253">
        <w:rPr>
          <w:rFonts w:ascii="Times New Roman" w:hAnsi="Times New Roman" w:cs="Times New Roman"/>
          <w:sz w:val="24"/>
          <w:szCs w:val="24"/>
        </w:rPr>
        <w:t>, йодистый калий),  противорвотное средство (</w:t>
      </w:r>
      <w:proofErr w:type="spellStart"/>
      <w:r w:rsidRPr="005B7253">
        <w:rPr>
          <w:rFonts w:ascii="Times New Roman" w:hAnsi="Times New Roman" w:cs="Times New Roman"/>
          <w:sz w:val="24"/>
          <w:szCs w:val="24"/>
        </w:rPr>
        <w:t>этаперазин</w:t>
      </w:r>
      <w:proofErr w:type="spellEnd"/>
      <w:r w:rsidRPr="005B725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65E99" w:rsidRPr="005B7253" w:rsidRDefault="00465E99" w:rsidP="0046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>г) Антидот против фосфорорганических отравляющих веществ (</w:t>
      </w:r>
      <w:proofErr w:type="spellStart"/>
      <w:r w:rsidRPr="005B7253">
        <w:rPr>
          <w:rFonts w:ascii="Times New Roman" w:hAnsi="Times New Roman" w:cs="Times New Roman"/>
          <w:sz w:val="24"/>
          <w:szCs w:val="24"/>
        </w:rPr>
        <w:t>тарен</w:t>
      </w:r>
      <w:proofErr w:type="spellEnd"/>
      <w:r w:rsidRPr="005B725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B7253">
        <w:rPr>
          <w:rFonts w:ascii="Times New Roman" w:hAnsi="Times New Roman" w:cs="Times New Roman"/>
          <w:sz w:val="24"/>
          <w:szCs w:val="24"/>
        </w:rPr>
        <w:t>противо</w:t>
      </w:r>
      <w:proofErr w:type="spellEnd"/>
      <w:r w:rsidRPr="005B7253">
        <w:rPr>
          <w:rFonts w:ascii="Times New Roman" w:hAnsi="Times New Roman" w:cs="Times New Roman"/>
          <w:sz w:val="24"/>
          <w:szCs w:val="24"/>
        </w:rPr>
        <w:t>-</w:t>
      </w:r>
    </w:p>
    <w:p w:rsidR="00465E99" w:rsidRPr="005B7253" w:rsidRDefault="00465E99" w:rsidP="0046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>бактериальные средства (</w:t>
      </w:r>
      <w:proofErr w:type="spellStart"/>
      <w:r w:rsidRPr="005B7253">
        <w:rPr>
          <w:rFonts w:ascii="Times New Roman" w:hAnsi="Times New Roman" w:cs="Times New Roman"/>
          <w:sz w:val="24"/>
          <w:szCs w:val="24"/>
        </w:rPr>
        <w:t>сульфадиметоксин</w:t>
      </w:r>
      <w:proofErr w:type="spellEnd"/>
      <w:r w:rsidRPr="005B7253">
        <w:rPr>
          <w:rFonts w:ascii="Times New Roman" w:hAnsi="Times New Roman" w:cs="Times New Roman"/>
          <w:sz w:val="24"/>
          <w:szCs w:val="24"/>
        </w:rPr>
        <w:t>, хлортетрациклин), радиозащитные средства (</w:t>
      </w:r>
      <w:proofErr w:type="spellStart"/>
      <w:r w:rsidRPr="005B7253">
        <w:rPr>
          <w:rFonts w:ascii="Times New Roman" w:hAnsi="Times New Roman" w:cs="Times New Roman"/>
          <w:sz w:val="24"/>
          <w:szCs w:val="24"/>
        </w:rPr>
        <w:t>цистамин</w:t>
      </w:r>
      <w:proofErr w:type="spellEnd"/>
      <w:r w:rsidRPr="005B7253">
        <w:rPr>
          <w:rFonts w:ascii="Times New Roman" w:hAnsi="Times New Roman" w:cs="Times New Roman"/>
          <w:sz w:val="24"/>
          <w:szCs w:val="24"/>
        </w:rPr>
        <w:t>, йодистый калий),  противорвотное средство (</w:t>
      </w:r>
      <w:proofErr w:type="spellStart"/>
      <w:r w:rsidRPr="005B7253">
        <w:rPr>
          <w:rFonts w:ascii="Times New Roman" w:hAnsi="Times New Roman" w:cs="Times New Roman"/>
          <w:sz w:val="24"/>
          <w:szCs w:val="24"/>
        </w:rPr>
        <w:t>этаперазин</w:t>
      </w:r>
      <w:proofErr w:type="spellEnd"/>
      <w:r w:rsidRPr="005B7253">
        <w:rPr>
          <w:rFonts w:ascii="Times New Roman" w:hAnsi="Times New Roman" w:cs="Times New Roman"/>
          <w:sz w:val="24"/>
          <w:szCs w:val="24"/>
        </w:rPr>
        <w:t xml:space="preserve">), обезболивающее средство </w:t>
      </w:r>
      <w:r w:rsidR="005B7253" w:rsidRPr="005B7253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465E99" w:rsidRPr="005B7253" w:rsidRDefault="00465E99" w:rsidP="00465E99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7253">
        <w:rPr>
          <w:rStyle w:val="30"/>
          <w:rFonts w:ascii="Times New Roman" w:eastAsiaTheme="minorHAnsi" w:hAnsi="Times New Roman" w:cs="Times New Roman"/>
          <w:b w:val="0"/>
          <w:sz w:val="24"/>
          <w:szCs w:val="24"/>
        </w:rPr>
        <w:t>Транспортировка пострадавших с переломом костей таза</w:t>
      </w:r>
      <w:r w:rsidRPr="005B7253">
        <w:rPr>
          <w:rFonts w:ascii="Times New Roman" w:hAnsi="Times New Roman" w:cs="Times New Roman"/>
          <w:b/>
          <w:sz w:val="24"/>
          <w:szCs w:val="24"/>
        </w:rPr>
        <w:t>:</w:t>
      </w:r>
    </w:p>
    <w:p w:rsidR="00465E99" w:rsidRPr="005B7253" w:rsidRDefault="00465E99" w:rsidP="0046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>а) На щите, на спине, с валиком под поясницей</w:t>
      </w:r>
    </w:p>
    <w:p w:rsidR="00465E99" w:rsidRPr="005B7253" w:rsidRDefault="00465E99" w:rsidP="0046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>б) На щите, на спине, с валиком под шеей</w:t>
      </w:r>
    </w:p>
    <w:p w:rsidR="00465E99" w:rsidRPr="005B7253" w:rsidRDefault="00465E99" w:rsidP="0046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>в) На щите, на спине, с валиком под коленями</w:t>
      </w:r>
      <w:r w:rsidR="005B7253" w:rsidRPr="005B7253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465E99" w:rsidRPr="005B7253" w:rsidRDefault="00465E99" w:rsidP="0046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>г) На щите, на животе</w:t>
      </w:r>
    </w:p>
    <w:p w:rsidR="00465E99" w:rsidRPr="005B7253" w:rsidRDefault="00465E99" w:rsidP="00465E99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7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Назовите средство, повышающее устойчивость организма к воздействию ионизирующего излучения (радиопротектор): </w:t>
      </w:r>
    </w:p>
    <w:p w:rsidR="00465E99" w:rsidRPr="005B7253" w:rsidRDefault="00465E99" w:rsidP="00465E99">
      <w:pPr>
        <w:pStyle w:val="a5"/>
        <w:numPr>
          <w:ilvl w:val="0"/>
          <w:numId w:val="3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7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йодистый калий </w:t>
      </w:r>
      <w:r w:rsidR="005B7253" w:rsidRPr="005B7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</w:t>
      </w:r>
    </w:p>
    <w:p w:rsidR="00465E99" w:rsidRPr="005B7253" w:rsidRDefault="00465E99" w:rsidP="00465E99">
      <w:pPr>
        <w:pStyle w:val="a5"/>
        <w:numPr>
          <w:ilvl w:val="0"/>
          <w:numId w:val="3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B7253">
        <w:rPr>
          <w:rFonts w:ascii="Times New Roman" w:hAnsi="Times New Roman" w:cs="Times New Roman"/>
          <w:sz w:val="24"/>
          <w:szCs w:val="24"/>
          <w:shd w:val="clear" w:color="auto" w:fill="FFFFFF"/>
        </w:rPr>
        <w:t>цистамин</w:t>
      </w:r>
      <w:proofErr w:type="spellEnd"/>
      <w:r w:rsidRPr="005B7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65E99" w:rsidRPr="005B7253" w:rsidRDefault="00465E99" w:rsidP="00465E99">
      <w:pPr>
        <w:pStyle w:val="a5"/>
        <w:numPr>
          <w:ilvl w:val="0"/>
          <w:numId w:val="3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proofErr w:type="spellStart"/>
      <w:r w:rsidRPr="005B7253">
        <w:rPr>
          <w:rFonts w:ascii="Times New Roman" w:hAnsi="Times New Roman" w:cs="Times New Roman"/>
          <w:sz w:val="24"/>
          <w:szCs w:val="24"/>
          <w:shd w:val="clear" w:color="auto" w:fill="FFFFFF"/>
        </w:rPr>
        <w:t>тарен</w:t>
      </w:r>
      <w:proofErr w:type="spellEnd"/>
    </w:p>
    <w:p w:rsidR="00465E99" w:rsidRPr="005B7253" w:rsidRDefault="00465E99" w:rsidP="00465E99">
      <w:pPr>
        <w:pStyle w:val="a5"/>
        <w:numPr>
          <w:ilvl w:val="0"/>
          <w:numId w:val="3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  <w:shd w:val="clear" w:color="auto" w:fill="FFFFFF"/>
        </w:rPr>
        <w:t>витамин</w:t>
      </w:r>
      <w:proofErr w:type="gramStart"/>
      <w:r w:rsidRPr="005B7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proofErr w:type="gramEnd"/>
    </w:p>
    <w:p w:rsidR="00E13D17" w:rsidRPr="005B7253" w:rsidRDefault="00E13D17" w:rsidP="00E13D1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bCs/>
          <w:sz w:val="24"/>
          <w:szCs w:val="24"/>
        </w:rPr>
        <w:t>Происшествие считается массовым, если число пострадавших превышает</w:t>
      </w:r>
    </w:p>
    <w:p w:rsidR="00E13D17" w:rsidRPr="005B7253" w:rsidRDefault="00E13D17" w:rsidP="00E13D1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  <w:shd w:val="clear" w:color="auto" w:fill="FFFFFF"/>
        </w:rPr>
        <w:t>1 человек</w:t>
      </w:r>
    </w:p>
    <w:p w:rsidR="00E13D17" w:rsidRPr="005B7253" w:rsidRDefault="00E13D17" w:rsidP="00E13D1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  <w:shd w:val="clear" w:color="auto" w:fill="FFFFFF"/>
        </w:rPr>
        <w:t>2 человека</w:t>
      </w:r>
      <w:r w:rsidR="005B7253" w:rsidRPr="005B7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</w:t>
      </w:r>
    </w:p>
    <w:p w:rsidR="00E13D17" w:rsidRPr="005B7253" w:rsidRDefault="00E13D17" w:rsidP="00E13D1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  <w:shd w:val="clear" w:color="auto" w:fill="FFFFFF"/>
        </w:rPr>
        <w:t>3 человека</w:t>
      </w:r>
    </w:p>
    <w:p w:rsidR="00E13D17" w:rsidRPr="005B7253" w:rsidRDefault="00E13D17" w:rsidP="00E13D1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7253">
        <w:rPr>
          <w:rFonts w:ascii="Times New Roman" w:hAnsi="Times New Roman" w:cs="Times New Roman"/>
          <w:sz w:val="24"/>
          <w:szCs w:val="24"/>
          <w:shd w:val="clear" w:color="auto" w:fill="FFFFFF"/>
        </w:rPr>
        <w:t>10 человек</w:t>
      </w:r>
    </w:p>
    <w:p w:rsidR="00465E99" w:rsidRPr="005B7253" w:rsidRDefault="00465E99" w:rsidP="00465E99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какой последовательности следует снимать средства индивидуальной защиты после выхода из очага? </w:t>
      </w:r>
    </w:p>
    <w:p w:rsidR="00465E99" w:rsidRPr="005B7253" w:rsidRDefault="00465E99" w:rsidP="00465E99">
      <w:pPr>
        <w:pStyle w:val="a5"/>
        <w:numPr>
          <w:ilvl w:val="0"/>
          <w:numId w:val="5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7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защитный костюм, затем противогаз </w:t>
      </w:r>
    </w:p>
    <w:p w:rsidR="00465E99" w:rsidRPr="005B7253" w:rsidRDefault="00465E99" w:rsidP="00465E99">
      <w:pPr>
        <w:pStyle w:val="a5"/>
        <w:numPr>
          <w:ilvl w:val="0"/>
          <w:numId w:val="5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7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противогаз, затем защитный костюм </w:t>
      </w:r>
    </w:p>
    <w:p w:rsidR="00465E99" w:rsidRPr="005B7253" w:rsidRDefault="00465E99" w:rsidP="00465E99">
      <w:pPr>
        <w:pStyle w:val="a5"/>
        <w:numPr>
          <w:ilvl w:val="0"/>
          <w:numId w:val="5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  <w:shd w:val="clear" w:color="auto" w:fill="FFFFFF"/>
        </w:rPr>
        <w:t>не имеет значения</w:t>
      </w:r>
      <w:r w:rsidR="005B7253" w:rsidRPr="005B7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</w:t>
      </w:r>
    </w:p>
    <w:p w:rsidR="00465E99" w:rsidRPr="005B7253" w:rsidRDefault="00465E99" w:rsidP="00465E99">
      <w:pPr>
        <w:pStyle w:val="a5"/>
        <w:numPr>
          <w:ilvl w:val="0"/>
          <w:numId w:val="5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5B7253">
        <w:rPr>
          <w:rFonts w:ascii="Times New Roman" w:hAnsi="Times New Roman" w:cs="Times New Roman"/>
          <w:sz w:val="24"/>
          <w:szCs w:val="24"/>
        </w:rPr>
        <w:t>в зависимости от ЧС</w:t>
      </w:r>
    </w:p>
    <w:p w:rsidR="0036525A" w:rsidRDefault="0036525A"/>
    <w:sectPr w:rsidR="0036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6EC9"/>
    <w:multiLevelType w:val="multilevel"/>
    <w:tmpl w:val="C3529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russianLower"/>
      <w:lvlText w:val="%2)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B54B9"/>
    <w:multiLevelType w:val="hybridMultilevel"/>
    <w:tmpl w:val="042089FE"/>
    <w:lvl w:ilvl="0" w:tplc="63C058B6">
      <w:start w:val="1"/>
      <w:numFmt w:val="russianLower"/>
      <w:lvlText w:val="%1).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246A6"/>
    <w:multiLevelType w:val="hybridMultilevel"/>
    <w:tmpl w:val="38DEEE60"/>
    <w:lvl w:ilvl="0" w:tplc="63C058B6">
      <w:start w:val="1"/>
      <w:numFmt w:val="russianLower"/>
      <w:lvlText w:val="%1)."/>
      <w:lvlJc w:val="left"/>
      <w:pPr>
        <w:ind w:left="14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1FB7791F"/>
    <w:multiLevelType w:val="hybridMultilevel"/>
    <w:tmpl w:val="805CB862"/>
    <w:lvl w:ilvl="0" w:tplc="36D84CA4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F165D9"/>
    <w:multiLevelType w:val="hybridMultilevel"/>
    <w:tmpl w:val="10E230C0"/>
    <w:lvl w:ilvl="0" w:tplc="326474E0">
      <w:start w:val="1"/>
      <w:numFmt w:val="russianLower"/>
      <w:lvlText w:val="%1)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44286613"/>
    <w:multiLevelType w:val="multilevel"/>
    <w:tmpl w:val="C3529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russianLower"/>
      <w:lvlText w:val="%2)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12133"/>
    <w:multiLevelType w:val="hybridMultilevel"/>
    <w:tmpl w:val="C0D8B012"/>
    <w:lvl w:ilvl="0" w:tplc="326474E0">
      <w:start w:val="1"/>
      <w:numFmt w:val="russianLower"/>
      <w:lvlText w:val="%1)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25761A"/>
    <w:multiLevelType w:val="hybridMultilevel"/>
    <w:tmpl w:val="80EED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71674"/>
    <w:multiLevelType w:val="hybridMultilevel"/>
    <w:tmpl w:val="7DFCB280"/>
    <w:lvl w:ilvl="0" w:tplc="C2B652BC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F6417"/>
    <w:multiLevelType w:val="hybridMultilevel"/>
    <w:tmpl w:val="83C0D390"/>
    <w:lvl w:ilvl="0" w:tplc="17428568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110"/>
    <w:rsid w:val="0036525A"/>
    <w:rsid w:val="00465E99"/>
    <w:rsid w:val="005B7253"/>
    <w:rsid w:val="007E44D2"/>
    <w:rsid w:val="008C1130"/>
    <w:rsid w:val="00DA2110"/>
    <w:rsid w:val="00E1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A21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110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A2110"/>
  </w:style>
  <w:style w:type="character" w:styleId="a4">
    <w:name w:val="Strong"/>
    <w:basedOn w:val="a0"/>
    <w:uiPriority w:val="22"/>
    <w:qFormat/>
    <w:rsid w:val="00DA2110"/>
    <w:rPr>
      <w:b/>
      <w:bCs/>
    </w:rPr>
  </w:style>
  <w:style w:type="character" w:customStyle="1" w:styleId="30">
    <w:name w:val="Заголовок 3 Знак"/>
    <w:basedOn w:val="a0"/>
    <w:link w:val="3"/>
    <w:semiHidden/>
    <w:rsid w:val="00DA2110"/>
    <w:rPr>
      <w:rFonts w:ascii="Arial" w:eastAsia="Times New Roman" w:hAnsi="Arial" w:cs="Arial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DA21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Galina Dj</cp:lastModifiedBy>
  <cp:revision>4</cp:revision>
  <cp:lastPrinted>2017-11-07T15:15:00Z</cp:lastPrinted>
  <dcterms:created xsi:type="dcterms:W3CDTF">2017-11-02T11:52:00Z</dcterms:created>
  <dcterms:modified xsi:type="dcterms:W3CDTF">2017-11-07T15:15:00Z</dcterms:modified>
</cp:coreProperties>
</file>